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B09FE3B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CA17A8">
        <w:rPr>
          <w:b/>
          <w:sz w:val="24"/>
          <w:szCs w:val="24"/>
        </w:rPr>
        <w:t>Acoustic</w:t>
      </w:r>
      <w:proofErr w:type="spellEnd"/>
      <w:r w:rsidR="00CA17A8">
        <w:rPr>
          <w:b/>
          <w:sz w:val="24"/>
          <w:szCs w:val="24"/>
        </w:rPr>
        <w:t xml:space="preserve"> </w:t>
      </w:r>
      <w:proofErr w:type="spellStart"/>
      <w:r w:rsidR="00CA17A8">
        <w:rPr>
          <w:b/>
          <w:sz w:val="24"/>
          <w:szCs w:val="24"/>
        </w:rPr>
        <w:t>Foam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2B0614D9" w14:textId="77777777" w:rsidR="00EB669F" w:rsidRDefault="00EB669F" w:rsidP="00EB669F">
      <w:pPr>
        <w:rPr>
          <w:i/>
          <w:iCs/>
        </w:rPr>
      </w:pPr>
    </w:p>
    <w:p w14:paraId="2A72E59F" w14:textId="326A1721" w:rsidR="00EB669F" w:rsidRPr="00CA17A8" w:rsidRDefault="00EB669F" w:rsidP="00EB669F">
      <w:pPr>
        <w:rPr>
          <w:rFonts w:ascii="Arial" w:hAnsi="Arial" w:cs="Arial"/>
        </w:rPr>
      </w:pPr>
      <w:proofErr w:type="spellStart"/>
      <w:r w:rsidRPr="00CA17A8">
        <w:rPr>
          <w:rFonts w:ascii="Arial" w:hAnsi="Arial" w:cs="Arial"/>
        </w:rPr>
        <w:t>Polyflor</w:t>
      </w:r>
      <w:proofErr w:type="spellEnd"/>
      <w:r w:rsidRPr="00CA17A8">
        <w:rPr>
          <w:rFonts w:ascii="Arial" w:hAnsi="Arial" w:cs="Arial"/>
        </w:rPr>
        <w:t xml:space="preserve"> </w:t>
      </w:r>
      <w:proofErr w:type="spellStart"/>
      <w:r w:rsidRPr="00CA17A8">
        <w:rPr>
          <w:rFonts w:ascii="Arial" w:hAnsi="Arial" w:cs="Arial"/>
        </w:rPr>
        <w:t>Acoustic</w:t>
      </w:r>
      <w:proofErr w:type="spellEnd"/>
      <w:r w:rsidRPr="00CA17A8">
        <w:rPr>
          <w:rFonts w:ascii="Arial" w:hAnsi="Arial" w:cs="Arial"/>
        </w:rPr>
        <w:t xml:space="preserve"> </w:t>
      </w:r>
      <w:proofErr w:type="spellStart"/>
      <w:r w:rsidRPr="00CA17A8">
        <w:rPr>
          <w:rFonts w:ascii="Arial" w:hAnsi="Arial" w:cs="Arial"/>
        </w:rPr>
        <w:t>Foam</w:t>
      </w:r>
      <w:proofErr w:type="spellEnd"/>
      <w:r w:rsidRPr="00CA17A8">
        <w:rPr>
          <w:rFonts w:ascii="Arial" w:hAnsi="Arial" w:cs="Arial"/>
        </w:rPr>
        <w:t xml:space="preserve">, 2,0 mm paksuinen akustinen alusmatto homogeeniselle muovimatolle. Askeläänivaimennus (2,0 mm muovimatto + </w:t>
      </w:r>
      <w:proofErr w:type="spellStart"/>
      <w:r w:rsidRPr="00CA17A8">
        <w:rPr>
          <w:rFonts w:ascii="Arial" w:hAnsi="Arial" w:cs="Arial"/>
        </w:rPr>
        <w:t>Foam</w:t>
      </w:r>
      <w:proofErr w:type="spellEnd"/>
      <w:r w:rsidRPr="00CA17A8">
        <w:rPr>
          <w:rFonts w:ascii="Arial" w:hAnsi="Arial" w:cs="Arial"/>
        </w:rPr>
        <w:t xml:space="preserve">) on 18 </w:t>
      </w:r>
      <w:proofErr w:type="spellStart"/>
      <w:r w:rsidRPr="00CA17A8">
        <w:rPr>
          <w:rFonts w:ascii="Arial" w:hAnsi="Arial" w:cs="Arial"/>
        </w:rPr>
        <w:t>db</w:t>
      </w:r>
      <w:proofErr w:type="spellEnd"/>
      <w:r w:rsidRPr="00CA17A8">
        <w:rPr>
          <w:rFonts w:ascii="Arial" w:hAnsi="Arial" w:cs="Arial"/>
        </w:rPr>
        <w:t>, ja paloluokitus EN 13501-1 on Bfl-S1.</w:t>
      </w:r>
    </w:p>
    <w:p w14:paraId="76E88E37" w14:textId="3182C6DA" w:rsidR="009D02E4" w:rsidRPr="00CA17A8" w:rsidRDefault="00EB669F" w:rsidP="00ED6F5B">
      <w:pPr>
        <w:rPr>
          <w:rFonts w:ascii="Arial" w:hAnsi="Arial" w:cs="Arial"/>
        </w:rPr>
      </w:pPr>
      <w:r w:rsidRPr="00CA17A8">
        <w:rPr>
          <w:rFonts w:ascii="Arial" w:hAnsi="Arial" w:cs="Arial"/>
        </w:rPr>
        <w:t>Tuote asennetaan aluslattiaan normaalilla mattoliimalla ja puskusaumalla. Pintamatto asennetaan alusmaton päälle 1 vrk kuivumisen jälkeen pintamaton asennusohjeen mukaisesti.</w:t>
      </w:r>
    </w:p>
    <w:p w14:paraId="750A1BDB" w14:textId="77777777" w:rsidR="008F1198" w:rsidRDefault="008F1198" w:rsidP="008F1198">
      <w:pPr>
        <w:rPr>
          <w:i/>
          <w:iCs/>
        </w:rPr>
      </w:pPr>
    </w:p>
    <w:p w14:paraId="2AEFC196" w14:textId="181EEA2A" w:rsidR="00FD6C55" w:rsidRPr="008F1198" w:rsidRDefault="0050689B" w:rsidP="008F1198">
      <w:pPr>
        <w:rPr>
          <w:rFonts w:ascii="Arial" w:hAnsi="Arial" w:cs="Arial"/>
          <w:sz w:val="24"/>
          <w:szCs w:val="24"/>
        </w:rPr>
      </w:pP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</w: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D1539"/>
    <w:rsid w:val="006F2443"/>
    <w:rsid w:val="006F3A36"/>
    <w:rsid w:val="007C5604"/>
    <w:rsid w:val="007E7DC2"/>
    <w:rsid w:val="0083421D"/>
    <w:rsid w:val="00872360"/>
    <w:rsid w:val="00887579"/>
    <w:rsid w:val="008C1D74"/>
    <w:rsid w:val="008D1DCB"/>
    <w:rsid w:val="008E26A7"/>
    <w:rsid w:val="008F1198"/>
    <w:rsid w:val="0091486A"/>
    <w:rsid w:val="00982CA4"/>
    <w:rsid w:val="009C6FC2"/>
    <w:rsid w:val="009D02E4"/>
    <w:rsid w:val="00A71800"/>
    <w:rsid w:val="00B20BC6"/>
    <w:rsid w:val="00C807FF"/>
    <w:rsid w:val="00CA17A8"/>
    <w:rsid w:val="00CC6F27"/>
    <w:rsid w:val="00CF20CD"/>
    <w:rsid w:val="00D20039"/>
    <w:rsid w:val="00D73F9E"/>
    <w:rsid w:val="00D779FA"/>
    <w:rsid w:val="00DF718A"/>
    <w:rsid w:val="00E30464"/>
    <w:rsid w:val="00E3552F"/>
    <w:rsid w:val="00EB669F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631</Characters>
  <Application>Microsoft Office Word</Application>
  <DocSecurity>0</DocSecurity>
  <Lines>16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24</cp:revision>
  <dcterms:created xsi:type="dcterms:W3CDTF">2025-05-27T09:53:00Z</dcterms:created>
  <dcterms:modified xsi:type="dcterms:W3CDTF">2025-07-14T11:16:00Z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