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F8FBB4" w14:textId="77777777" w:rsidR="006C5F89" w:rsidRDefault="006C5F89"/>
    <w:p w14:paraId="70678499" w14:textId="4530C7A8" w:rsidR="0050689B" w:rsidRDefault="0050689B" w:rsidP="00FD6C55">
      <w:pPr>
        <w:spacing w:after="0" w:line="240" w:lineRule="auto"/>
        <w:rPr>
          <w:b/>
          <w:sz w:val="24"/>
          <w:szCs w:val="24"/>
        </w:rPr>
      </w:pPr>
      <w:proofErr w:type="spellStart"/>
      <w:r w:rsidRPr="0083421D">
        <w:rPr>
          <w:b/>
          <w:sz w:val="24"/>
          <w:szCs w:val="24"/>
        </w:rPr>
        <w:t>A</w:t>
      </w:r>
      <w:r w:rsidR="00834F55">
        <w:rPr>
          <w:b/>
          <w:sz w:val="24"/>
          <w:szCs w:val="24"/>
        </w:rPr>
        <w:t>mtico</w:t>
      </w:r>
      <w:proofErr w:type="spellEnd"/>
      <w:r w:rsidR="00834F55">
        <w:rPr>
          <w:b/>
          <w:sz w:val="24"/>
          <w:szCs w:val="24"/>
        </w:rPr>
        <w:t xml:space="preserve"> </w:t>
      </w:r>
      <w:proofErr w:type="spellStart"/>
      <w:r w:rsidR="009024C1">
        <w:rPr>
          <w:b/>
          <w:sz w:val="24"/>
          <w:szCs w:val="24"/>
        </w:rPr>
        <w:t>Form</w:t>
      </w:r>
      <w:proofErr w:type="spellEnd"/>
      <w:r w:rsidR="003C62B8">
        <w:rPr>
          <w:b/>
          <w:sz w:val="24"/>
          <w:szCs w:val="24"/>
        </w:rPr>
        <w:t xml:space="preserve"> </w:t>
      </w:r>
      <w:proofErr w:type="spellStart"/>
      <w:r w:rsidR="003C62B8">
        <w:rPr>
          <w:b/>
          <w:sz w:val="24"/>
          <w:szCs w:val="24"/>
        </w:rPr>
        <w:t>Acoustic</w:t>
      </w:r>
      <w:proofErr w:type="spellEnd"/>
      <w:r w:rsidRPr="0083421D">
        <w:rPr>
          <w:b/>
          <w:sz w:val="24"/>
          <w:szCs w:val="24"/>
        </w:rPr>
        <w:t xml:space="preserve"> työselitys</w:t>
      </w:r>
    </w:p>
    <w:p w14:paraId="637ABFD4" w14:textId="77777777" w:rsidR="00C807FF" w:rsidRPr="0083421D" w:rsidRDefault="00C807FF" w:rsidP="00FD6C55">
      <w:pPr>
        <w:spacing w:after="0" w:line="240" w:lineRule="auto"/>
        <w:rPr>
          <w:b/>
          <w:sz w:val="24"/>
          <w:szCs w:val="24"/>
        </w:rPr>
      </w:pPr>
    </w:p>
    <w:p w14:paraId="047316A1" w14:textId="7656F511" w:rsidR="00FD0B33" w:rsidRDefault="00FD0B33" w:rsidP="00FD6C55">
      <w:pPr>
        <w:spacing w:after="0" w:line="240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Amtico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9024C1">
        <w:rPr>
          <w:sz w:val="24"/>
          <w:szCs w:val="24"/>
        </w:rPr>
        <w:t>Form</w:t>
      </w:r>
      <w:proofErr w:type="spellEnd"/>
      <w:r w:rsidR="003C62B8">
        <w:rPr>
          <w:sz w:val="24"/>
          <w:szCs w:val="24"/>
        </w:rPr>
        <w:t xml:space="preserve"> </w:t>
      </w:r>
      <w:proofErr w:type="spellStart"/>
      <w:r w:rsidR="003C62B8">
        <w:rPr>
          <w:sz w:val="24"/>
          <w:szCs w:val="24"/>
        </w:rPr>
        <w:t>Acouctic</w:t>
      </w:r>
      <w:proofErr w:type="spellEnd"/>
      <w:r w:rsidR="003C62B8">
        <w:rPr>
          <w:sz w:val="24"/>
          <w:szCs w:val="24"/>
        </w:rPr>
        <w:t xml:space="preserve"> 19dB ääntä vaimentava</w:t>
      </w:r>
      <w:r>
        <w:rPr>
          <w:sz w:val="24"/>
          <w:szCs w:val="24"/>
        </w:rPr>
        <w:t xml:space="preserve"> design-lattia</w:t>
      </w:r>
      <w:r w:rsidR="00890670">
        <w:rPr>
          <w:sz w:val="24"/>
          <w:szCs w:val="24"/>
        </w:rPr>
        <w:t xml:space="preserve">, </w:t>
      </w:r>
      <w:proofErr w:type="spellStart"/>
      <w:r w:rsidR="00304262">
        <w:rPr>
          <w:sz w:val="24"/>
          <w:szCs w:val="24"/>
        </w:rPr>
        <w:t>Quantum</w:t>
      </w:r>
      <w:proofErr w:type="spellEnd"/>
      <w:r w:rsidR="00304262">
        <w:rPr>
          <w:sz w:val="24"/>
          <w:szCs w:val="24"/>
        </w:rPr>
        <w:t xml:space="preserve"> </w:t>
      </w:r>
      <w:proofErr w:type="spellStart"/>
      <w:r w:rsidR="00304262">
        <w:rPr>
          <w:sz w:val="24"/>
          <w:szCs w:val="24"/>
        </w:rPr>
        <w:t>Guard</w:t>
      </w:r>
      <w:proofErr w:type="spellEnd"/>
      <w:r w:rsidR="001D0A8C">
        <w:rPr>
          <w:sz w:val="24"/>
          <w:szCs w:val="24"/>
        </w:rPr>
        <w:t xml:space="preserve"> </w:t>
      </w:r>
      <w:r w:rsidR="0015386F">
        <w:rPr>
          <w:sz w:val="24"/>
          <w:szCs w:val="24"/>
        </w:rPr>
        <w:t xml:space="preserve">Elite </w:t>
      </w:r>
      <w:r w:rsidR="001D0A8C">
        <w:rPr>
          <w:sz w:val="24"/>
          <w:szCs w:val="24"/>
        </w:rPr>
        <w:t>-</w:t>
      </w:r>
      <w:r w:rsidR="00C10B18">
        <w:rPr>
          <w:sz w:val="24"/>
          <w:szCs w:val="24"/>
        </w:rPr>
        <w:t>PUR-</w:t>
      </w:r>
      <w:r w:rsidR="001D0A8C">
        <w:rPr>
          <w:sz w:val="24"/>
          <w:szCs w:val="24"/>
        </w:rPr>
        <w:t>pinnoitettu, antibakteerinen</w:t>
      </w:r>
      <w:r w:rsidR="00C10B18">
        <w:rPr>
          <w:sz w:val="24"/>
          <w:szCs w:val="24"/>
        </w:rPr>
        <w:t xml:space="preserve"> </w:t>
      </w:r>
      <w:r w:rsidR="004F173A">
        <w:rPr>
          <w:sz w:val="24"/>
          <w:szCs w:val="24"/>
        </w:rPr>
        <w:t>kerroksellinen vinyylilaatta.</w:t>
      </w:r>
      <w:r w:rsidR="00CB238C">
        <w:rPr>
          <w:sz w:val="24"/>
          <w:szCs w:val="24"/>
        </w:rPr>
        <w:t xml:space="preserve"> M1-päästöluokka.</w:t>
      </w:r>
    </w:p>
    <w:p w14:paraId="5898596E" w14:textId="77777777" w:rsidR="00C807FF" w:rsidRPr="0083421D" w:rsidRDefault="00C807FF" w:rsidP="00FD6C55">
      <w:pPr>
        <w:spacing w:after="0" w:line="240" w:lineRule="auto"/>
        <w:rPr>
          <w:sz w:val="24"/>
          <w:szCs w:val="24"/>
        </w:rPr>
      </w:pPr>
    </w:p>
    <w:p w14:paraId="58ABE819" w14:textId="235DBA45" w:rsidR="00304264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Paksuus </w:t>
      </w:r>
      <w:r w:rsidR="003C62B8">
        <w:rPr>
          <w:sz w:val="24"/>
          <w:szCs w:val="24"/>
        </w:rPr>
        <w:t>3</w:t>
      </w:r>
      <w:r w:rsidR="005D14AE">
        <w:rPr>
          <w:sz w:val="24"/>
          <w:szCs w:val="24"/>
        </w:rPr>
        <w:t>,5</w:t>
      </w:r>
      <w:r w:rsidRPr="0083421D">
        <w:rPr>
          <w:sz w:val="24"/>
          <w:szCs w:val="24"/>
        </w:rPr>
        <w:t xml:space="preserve"> mm,</w:t>
      </w:r>
      <w:r w:rsidR="00EE25A3">
        <w:rPr>
          <w:sz w:val="24"/>
          <w:szCs w:val="24"/>
        </w:rPr>
        <w:t xml:space="preserve"> kulutuskerroksen paksuus </w:t>
      </w:r>
      <w:r w:rsidR="00B96D2A">
        <w:rPr>
          <w:sz w:val="24"/>
          <w:szCs w:val="24"/>
        </w:rPr>
        <w:t>0,7</w:t>
      </w:r>
      <w:r w:rsidR="00EE25A3">
        <w:rPr>
          <w:sz w:val="24"/>
          <w:szCs w:val="24"/>
        </w:rPr>
        <w:t xml:space="preserve"> mm,</w:t>
      </w:r>
      <w:r w:rsidRPr="0083421D">
        <w:rPr>
          <w:sz w:val="24"/>
          <w:szCs w:val="24"/>
        </w:rPr>
        <w:t xml:space="preserve"> liukuesteluokka </w:t>
      </w:r>
      <w:r w:rsidR="00575DC7">
        <w:rPr>
          <w:sz w:val="24"/>
          <w:szCs w:val="24"/>
        </w:rPr>
        <w:t xml:space="preserve">DIN 51130 </w:t>
      </w:r>
      <w:r w:rsidRPr="0083421D">
        <w:rPr>
          <w:sz w:val="24"/>
          <w:szCs w:val="24"/>
        </w:rPr>
        <w:t>R</w:t>
      </w:r>
      <w:r w:rsidR="00AC4C2B">
        <w:rPr>
          <w:sz w:val="24"/>
          <w:szCs w:val="24"/>
        </w:rPr>
        <w:t>10</w:t>
      </w:r>
      <w:r w:rsidR="008D1DCB">
        <w:rPr>
          <w:sz w:val="24"/>
          <w:szCs w:val="24"/>
        </w:rPr>
        <w:t xml:space="preserve">, </w:t>
      </w:r>
      <w:r w:rsidRPr="0083421D">
        <w:rPr>
          <w:sz w:val="24"/>
          <w:szCs w:val="24"/>
        </w:rPr>
        <w:t xml:space="preserve">käyttöluokka 34/43, kulutuskestoluokka </w:t>
      </w:r>
      <w:r w:rsidR="00B01B95">
        <w:rPr>
          <w:sz w:val="24"/>
          <w:szCs w:val="24"/>
        </w:rPr>
        <w:t>EN ISO10582 Tyyppi 1</w:t>
      </w:r>
      <w:r w:rsidRPr="0083421D">
        <w:rPr>
          <w:sz w:val="24"/>
          <w:szCs w:val="24"/>
        </w:rPr>
        <w:t xml:space="preserve">. </w:t>
      </w:r>
      <w:proofErr w:type="spellStart"/>
      <w:r w:rsidR="005D14AE">
        <w:rPr>
          <w:sz w:val="24"/>
          <w:szCs w:val="24"/>
        </w:rPr>
        <w:t>F</w:t>
      </w:r>
      <w:r w:rsidRPr="0083421D">
        <w:rPr>
          <w:sz w:val="24"/>
          <w:szCs w:val="24"/>
        </w:rPr>
        <w:t>talaa</w:t>
      </w:r>
      <w:r w:rsidR="000E5694" w:rsidRPr="0083421D">
        <w:rPr>
          <w:sz w:val="24"/>
          <w:szCs w:val="24"/>
        </w:rPr>
        <w:t>titon</w:t>
      </w:r>
      <w:proofErr w:type="spellEnd"/>
      <w:r w:rsidR="005D14AE">
        <w:rPr>
          <w:sz w:val="24"/>
          <w:szCs w:val="24"/>
        </w:rPr>
        <w:t>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 xml:space="preserve">Asennuksessa noudatetaan kansallisia ohjeita ja määräyksiä mm. alustan tasaisuuden, lujuuden ja kosteusrajojen ja asennusolosuhteiden osalta. </w:t>
      </w:r>
      <w:r w:rsidR="005A3B34" w:rsidRPr="0083421D">
        <w:rPr>
          <w:sz w:val="24"/>
          <w:szCs w:val="24"/>
        </w:rPr>
        <w:t xml:space="preserve">Ks. </w:t>
      </w:r>
      <w:r w:rsidR="006F2443" w:rsidRPr="0083421D">
        <w:rPr>
          <w:sz w:val="24"/>
          <w:szCs w:val="24"/>
        </w:rPr>
        <w:t xml:space="preserve">mm. </w:t>
      </w:r>
      <w:proofErr w:type="spellStart"/>
      <w:r w:rsidR="005A3B34" w:rsidRPr="0083421D">
        <w:rPr>
          <w:sz w:val="24"/>
          <w:szCs w:val="24"/>
        </w:rPr>
        <w:t>SisäR</w:t>
      </w:r>
      <w:r w:rsidR="00FD2A13" w:rsidRPr="0083421D">
        <w:rPr>
          <w:sz w:val="24"/>
          <w:szCs w:val="24"/>
        </w:rPr>
        <w:t>YL</w:t>
      </w:r>
      <w:proofErr w:type="spellEnd"/>
      <w:r w:rsidR="00463302" w:rsidRPr="0083421D">
        <w:rPr>
          <w:sz w:val="24"/>
          <w:szCs w:val="24"/>
        </w:rPr>
        <w:t xml:space="preserve"> ja Betonilattiat</w:t>
      </w:r>
      <w:r w:rsidR="00372BDD" w:rsidRPr="0083421D">
        <w:rPr>
          <w:sz w:val="24"/>
          <w:szCs w:val="24"/>
        </w:rPr>
        <w:t>.</w:t>
      </w:r>
      <w:r w:rsidRPr="0083421D">
        <w:rPr>
          <w:sz w:val="24"/>
          <w:szCs w:val="24"/>
        </w:rPr>
        <w:t xml:space="preserve"> 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Asennus ja hoito valmistajan ohjeen mukaan.</w:t>
      </w:r>
      <w:r w:rsidRPr="0083421D">
        <w:rPr>
          <w:sz w:val="24"/>
          <w:szCs w:val="24"/>
        </w:rPr>
        <w:br/>
      </w:r>
      <w:r w:rsidRPr="0083421D">
        <w:rPr>
          <w:sz w:val="24"/>
          <w:szCs w:val="24"/>
        </w:rPr>
        <w:br/>
        <w:t>Värit</w:t>
      </w:r>
      <w:r w:rsidR="00C56F6C">
        <w:rPr>
          <w:sz w:val="24"/>
          <w:szCs w:val="24"/>
        </w:rPr>
        <w:t>, koot ja ladonnat</w:t>
      </w:r>
      <w:r w:rsidRPr="0083421D">
        <w:rPr>
          <w:sz w:val="24"/>
          <w:szCs w:val="24"/>
        </w:rPr>
        <w:t xml:space="preserve"> huoneselityksen mukaan.</w:t>
      </w:r>
    </w:p>
    <w:p w14:paraId="2AEFC196" w14:textId="77777777" w:rsidR="00FD6C55" w:rsidRPr="0083421D" w:rsidRDefault="00FD6C55" w:rsidP="00FD6C55">
      <w:pPr>
        <w:spacing w:after="0" w:line="240" w:lineRule="auto"/>
        <w:rPr>
          <w:sz w:val="24"/>
          <w:szCs w:val="24"/>
        </w:rPr>
      </w:pPr>
    </w:p>
    <w:p w14:paraId="7B13C65A" w14:textId="4787BFD5" w:rsidR="0050689B" w:rsidRPr="0083421D" w:rsidRDefault="0050689B" w:rsidP="00FD6C55">
      <w:pPr>
        <w:spacing w:after="0" w:line="240" w:lineRule="auto"/>
        <w:rPr>
          <w:sz w:val="24"/>
          <w:szCs w:val="24"/>
        </w:rPr>
      </w:pPr>
      <w:r w:rsidRPr="0083421D">
        <w:rPr>
          <w:sz w:val="24"/>
          <w:szCs w:val="24"/>
        </w:rPr>
        <w:t xml:space="preserve">Toimittaja: </w:t>
      </w:r>
      <w:proofErr w:type="spellStart"/>
      <w:r w:rsidRPr="0083421D">
        <w:rPr>
          <w:sz w:val="24"/>
          <w:szCs w:val="24"/>
        </w:rPr>
        <w:t>FinFlooring</w:t>
      </w:r>
      <w:proofErr w:type="spellEnd"/>
      <w:r w:rsidRPr="0083421D">
        <w:rPr>
          <w:sz w:val="24"/>
          <w:szCs w:val="24"/>
        </w:rPr>
        <w:t xml:space="preserve"> Oy, </w:t>
      </w:r>
      <w:hyperlink r:id="rId7" w:history="1">
        <w:r w:rsidRPr="0083421D">
          <w:rPr>
            <w:rStyle w:val="Hyperlinkki"/>
            <w:sz w:val="24"/>
            <w:szCs w:val="24"/>
          </w:rPr>
          <w:t>https://finflooring.fi</w:t>
        </w:r>
      </w:hyperlink>
    </w:p>
    <w:p w14:paraId="0CCB1C5F" w14:textId="77777777" w:rsidR="0050689B" w:rsidRPr="002A7F05" w:rsidRDefault="0050689B" w:rsidP="0050689B"/>
    <w:p w14:paraId="1155F13E" w14:textId="77777777" w:rsidR="00394A6B" w:rsidRDefault="00394A6B"/>
    <w:sectPr w:rsidR="00394A6B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4A6B"/>
    <w:rsid w:val="0007090C"/>
    <w:rsid w:val="00094FF4"/>
    <w:rsid w:val="000E5694"/>
    <w:rsid w:val="0015386F"/>
    <w:rsid w:val="001D0A8C"/>
    <w:rsid w:val="001D6E95"/>
    <w:rsid w:val="002A312D"/>
    <w:rsid w:val="00301780"/>
    <w:rsid w:val="00304262"/>
    <w:rsid w:val="00304264"/>
    <w:rsid w:val="0030665A"/>
    <w:rsid w:val="00372BDD"/>
    <w:rsid w:val="00394A6B"/>
    <w:rsid w:val="003A794A"/>
    <w:rsid w:val="003C62B8"/>
    <w:rsid w:val="004566DC"/>
    <w:rsid w:val="00463302"/>
    <w:rsid w:val="004D4FD9"/>
    <w:rsid w:val="004F173A"/>
    <w:rsid w:val="004F4BFB"/>
    <w:rsid w:val="0050689B"/>
    <w:rsid w:val="005216D3"/>
    <w:rsid w:val="005550D8"/>
    <w:rsid w:val="00567D4B"/>
    <w:rsid w:val="00575DC7"/>
    <w:rsid w:val="005A3B34"/>
    <w:rsid w:val="005D14AE"/>
    <w:rsid w:val="005F490E"/>
    <w:rsid w:val="006073EA"/>
    <w:rsid w:val="00614E5B"/>
    <w:rsid w:val="006C1342"/>
    <w:rsid w:val="006C5F89"/>
    <w:rsid w:val="006F2443"/>
    <w:rsid w:val="0077704E"/>
    <w:rsid w:val="007C2725"/>
    <w:rsid w:val="007E7DC2"/>
    <w:rsid w:val="0083421D"/>
    <w:rsid w:val="00834F55"/>
    <w:rsid w:val="00887579"/>
    <w:rsid w:val="00890670"/>
    <w:rsid w:val="008D1DCB"/>
    <w:rsid w:val="009024C1"/>
    <w:rsid w:val="00982CA4"/>
    <w:rsid w:val="009C6FC2"/>
    <w:rsid w:val="00A71800"/>
    <w:rsid w:val="00AC4C2B"/>
    <w:rsid w:val="00B01B95"/>
    <w:rsid w:val="00B20BC6"/>
    <w:rsid w:val="00B940C2"/>
    <w:rsid w:val="00B96D2A"/>
    <w:rsid w:val="00C10B18"/>
    <w:rsid w:val="00C56F6C"/>
    <w:rsid w:val="00C807FF"/>
    <w:rsid w:val="00CB238C"/>
    <w:rsid w:val="00CC6F27"/>
    <w:rsid w:val="00D20039"/>
    <w:rsid w:val="00D73F9E"/>
    <w:rsid w:val="00E3552F"/>
    <w:rsid w:val="00EE25A3"/>
    <w:rsid w:val="00F35DDE"/>
    <w:rsid w:val="00FA6E92"/>
    <w:rsid w:val="00FC1061"/>
    <w:rsid w:val="00FD0B33"/>
    <w:rsid w:val="00FD2A13"/>
    <w:rsid w:val="00FD6C55"/>
    <w:rsid w:val="00FE69AB"/>
    <w:rsid w:val="00FF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2509F"/>
  <w15:chartTrackingRefBased/>
  <w15:docId w15:val="{A8E6B30D-613C-084C-8F38-E6FF40366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i-FI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50689B"/>
    <w:pPr>
      <w:spacing w:line="259" w:lineRule="auto"/>
    </w:pPr>
    <w:rPr>
      <w:kern w:val="0"/>
      <w:sz w:val="22"/>
      <w:szCs w:val="22"/>
      <w14:ligatures w14:val="none"/>
    </w:rPr>
  </w:style>
  <w:style w:type="paragraph" w:styleId="Otsikko1">
    <w:name w:val="heading 1"/>
    <w:basedOn w:val="Normaali"/>
    <w:next w:val="Normaali"/>
    <w:link w:val="Otsikko1Char"/>
    <w:uiPriority w:val="9"/>
    <w:qFormat/>
    <w:rsid w:val="00394A6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tsikko2">
    <w:name w:val="heading 2"/>
    <w:basedOn w:val="Normaali"/>
    <w:next w:val="Normaali"/>
    <w:link w:val="Otsikko2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tsikko3">
    <w:name w:val="heading 3"/>
    <w:basedOn w:val="Normaali"/>
    <w:next w:val="Normaali"/>
    <w:link w:val="Otsikko3Char"/>
    <w:uiPriority w:val="9"/>
    <w:semiHidden/>
    <w:unhideWhenUsed/>
    <w:qFormat/>
    <w:rsid w:val="00394A6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tsikko4">
    <w:name w:val="heading 4"/>
    <w:basedOn w:val="Normaali"/>
    <w:next w:val="Normaali"/>
    <w:link w:val="Otsikko4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5">
    <w:name w:val="heading 5"/>
    <w:basedOn w:val="Normaali"/>
    <w:next w:val="Normaali"/>
    <w:link w:val="Otsikko5Char"/>
    <w:uiPriority w:val="9"/>
    <w:semiHidden/>
    <w:unhideWhenUsed/>
    <w:qFormat/>
    <w:rsid w:val="00394A6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Otsikko6">
    <w:name w:val="heading 6"/>
    <w:basedOn w:val="Normaali"/>
    <w:next w:val="Normaali"/>
    <w:link w:val="Otsikko6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Otsikko7">
    <w:name w:val="heading 7"/>
    <w:basedOn w:val="Normaali"/>
    <w:next w:val="Normaali"/>
    <w:link w:val="Otsikko7Char"/>
    <w:uiPriority w:val="9"/>
    <w:semiHidden/>
    <w:unhideWhenUsed/>
    <w:qFormat/>
    <w:rsid w:val="00394A6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Otsikko8">
    <w:name w:val="heading 8"/>
    <w:basedOn w:val="Normaali"/>
    <w:next w:val="Normaali"/>
    <w:link w:val="Otsikko8Char"/>
    <w:uiPriority w:val="9"/>
    <w:semiHidden/>
    <w:unhideWhenUsed/>
    <w:qFormat/>
    <w:rsid w:val="00394A6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Otsikko9">
    <w:name w:val="heading 9"/>
    <w:basedOn w:val="Normaali"/>
    <w:next w:val="Normaali"/>
    <w:link w:val="Otsikko9Char"/>
    <w:uiPriority w:val="9"/>
    <w:semiHidden/>
    <w:unhideWhenUsed/>
    <w:qFormat/>
    <w:rsid w:val="00394A6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1Char">
    <w:name w:val="Otsikko 1 Char"/>
    <w:basedOn w:val="Kappaleenoletusfontti"/>
    <w:link w:val="Otsikko1"/>
    <w:uiPriority w:val="9"/>
    <w:rsid w:val="00394A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tsikko2Char">
    <w:name w:val="Otsikko 2 Char"/>
    <w:basedOn w:val="Kappaleenoletusfontti"/>
    <w:link w:val="Otsikko2"/>
    <w:uiPriority w:val="9"/>
    <w:semiHidden/>
    <w:rsid w:val="00394A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tsikko3Char">
    <w:name w:val="Otsikko 3 Char"/>
    <w:basedOn w:val="Kappaleenoletusfontti"/>
    <w:link w:val="Otsikko3"/>
    <w:uiPriority w:val="9"/>
    <w:semiHidden/>
    <w:rsid w:val="00394A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tsikko4Char">
    <w:name w:val="Otsikko 4 Char"/>
    <w:basedOn w:val="Kappaleenoletusfontti"/>
    <w:link w:val="Otsikko4"/>
    <w:uiPriority w:val="9"/>
    <w:semiHidden/>
    <w:rsid w:val="00394A6B"/>
    <w:rPr>
      <w:rFonts w:eastAsiaTheme="majorEastAsia" w:cstheme="majorBidi"/>
      <w:i/>
      <w:iCs/>
      <w:color w:val="0F4761" w:themeColor="accent1" w:themeShade="BF"/>
    </w:rPr>
  </w:style>
  <w:style w:type="character" w:customStyle="1" w:styleId="Otsikko5Char">
    <w:name w:val="Otsikko 5 Char"/>
    <w:basedOn w:val="Kappaleenoletusfontti"/>
    <w:link w:val="Otsikko5"/>
    <w:uiPriority w:val="9"/>
    <w:semiHidden/>
    <w:rsid w:val="00394A6B"/>
    <w:rPr>
      <w:rFonts w:eastAsiaTheme="majorEastAsia" w:cstheme="majorBidi"/>
      <w:color w:val="0F4761" w:themeColor="accent1" w:themeShade="BF"/>
    </w:rPr>
  </w:style>
  <w:style w:type="character" w:customStyle="1" w:styleId="Otsikko6Char">
    <w:name w:val="Otsikko 6 Char"/>
    <w:basedOn w:val="Kappaleenoletusfontti"/>
    <w:link w:val="Otsikko6"/>
    <w:uiPriority w:val="9"/>
    <w:semiHidden/>
    <w:rsid w:val="00394A6B"/>
    <w:rPr>
      <w:rFonts w:eastAsiaTheme="majorEastAsia" w:cstheme="majorBidi"/>
      <w:i/>
      <w:iCs/>
      <w:color w:val="595959" w:themeColor="text1" w:themeTint="A6"/>
    </w:rPr>
  </w:style>
  <w:style w:type="character" w:customStyle="1" w:styleId="Otsikko7Char">
    <w:name w:val="Otsikko 7 Char"/>
    <w:basedOn w:val="Kappaleenoletusfontti"/>
    <w:link w:val="Otsikko7"/>
    <w:uiPriority w:val="9"/>
    <w:semiHidden/>
    <w:rsid w:val="00394A6B"/>
    <w:rPr>
      <w:rFonts w:eastAsiaTheme="majorEastAsia" w:cstheme="majorBidi"/>
      <w:color w:val="595959" w:themeColor="text1" w:themeTint="A6"/>
    </w:rPr>
  </w:style>
  <w:style w:type="character" w:customStyle="1" w:styleId="Otsikko8Char">
    <w:name w:val="Otsikko 8 Char"/>
    <w:basedOn w:val="Kappaleenoletusfontti"/>
    <w:link w:val="Otsikko8"/>
    <w:uiPriority w:val="9"/>
    <w:semiHidden/>
    <w:rsid w:val="00394A6B"/>
    <w:rPr>
      <w:rFonts w:eastAsiaTheme="majorEastAsia" w:cstheme="majorBidi"/>
      <w:i/>
      <w:iCs/>
      <w:color w:val="272727" w:themeColor="text1" w:themeTint="D8"/>
    </w:rPr>
  </w:style>
  <w:style w:type="character" w:customStyle="1" w:styleId="Otsikko9Char">
    <w:name w:val="Otsikko 9 Char"/>
    <w:basedOn w:val="Kappaleenoletusfontti"/>
    <w:link w:val="Otsikko9"/>
    <w:uiPriority w:val="9"/>
    <w:semiHidden/>
    <w:rsid w:val="00394A6B"/>
    <w:rPr>
      <w:rFonts w:eastAsiaTheme="majorEastAsia" w:cstheme="majorBidi"/>
      <w:color w:val="272727" w:themeColor="text1" w:themeTint="D8"/>
    </w:rPr>
  </w:style>
  <w:style w:type="paragraph" w:styleId="Otsikko">
    <w:name w:val="Title"/>
    <w:basedOn w:val="Normaali"/>
    <w:next w:val="Normaali"/>
    <w:link w:val="OtsikkoChar"/>
    <w:uiPriority w:val="10"/>
    <w:qFormat/>
    <w:rsid w:val="00394A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OtsikkoChar">
    <w:name w:val="Otsikko Char"/>
    <w:basedOn w:val="Kappaleenoletusfontti"/>
    <w:link w:val="Otsikko"/>
    <w:uiPriority w:val="10"/>
    <w:rsid w:val="00394A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otsikko">
    <w:name w:val="Subtitle"/>
    <w:basedOn w:val="Normaali"/>
    <w:next w:val="Normaali"/>
    <w:link w:val="AlaotsikkoChar"/>
    <w:uiPriority w:val="11"/>
    <w:qFormat/>
    <w:rsid w:val="00394A6B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laotsikkoChar">
    <w:name w:val="Alaotsikko Char"/>
    <w:basedOn w:val="Kappaleenoletusfontti"/>
    <w:link w:val="Alaotsikko"/>
    <w:uiPriority w:val="11"/>
    <w:rsid w:val="00394A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ainaus">
    <w:name w:val="Quote"/>
    <w:basedOn w:val="Normaali"/>
    <w:next w:val="Normaali"/>
    <w:link w:val="LainausChar"/>
    <w:uiPriority w:val="29"/>
    <w:qFormat/>
    <w:rsid w:val="00394A6B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LainausChar">
    <w:name w:val="Lainaus Char"/>
    <w:basedOn w:val="Kappaleenoletusfontti"/>
    <w:link w:val="Lainaus"/>
    <w:uiPriority w:val="29"/>
    <w:rsid w:val="00394A6B"/>
    <w:rPr>
      <w:i/>
      <w:iCs/>
      <w:color w:val="404040" w:themeColor="text1" w:themeTint="BF"/>
    </w:rPr>
  </w:style>
  <w:style w:type="paragraph" w:styleId="Luettelokappale">
    <w:name w:val="List Paragraph"/>
    <w:basedOn w:val="Normaali"/>
    <w:uiPriority w:val="34"/>
    <w:qFormat/>
    <w:rsid w:val="00394A6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Voimakaskorostus">
    <w:name w:val="Intense Emphasis"/>
    <w:basedOn w:val="Kappaleenoletusfontti"/>
    <w:uiPriority w:val="21"/>
    <w:qFormat/>
    <w:rsid w:val="00394A6B"/>
    <w:rPr>
      <w:i/>
      <w:iCs/>
      <w:color w:val="0F4761" w:themeColor="accent1" w:themeShade="BF"/>
    </w:rPr>
  </w:style>
  <w:style w:type="paragraph" w:styleId="Erottuvalainaus">
    <w:name w:val="Intense Quote"/>
    <w:basedOn w:val="Normaali"/>
    <w:next w:val="Normaali"/>
    <w:link w:val="ErottuvalainausChar"/>
    <w:uiPriority w:val="30"/>
    <w:qFormat/>
    <w:rsid w:val="00394A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ErottuvalainausChar">
    <w:name w:val="Erottuva lainaus Char"/>
    <w:basedOn w:val="Kappaleenoletusfontti"/>
    <w:link w:val="Erottuvalainaus"/>
    <w:uiPriority w:val="30"/>
    <w:rsid w:val="00394A6B"/>
    <w:rPr>
      <w:i/>
      <w:iCs/>
      <w:color w:val="0F4761" w:themeColor="accent1" w:themeShade="BF"/>
    </w:rPr>
  </w:style>
  <w:style w:type="character" w:styleId="Erottuvaviittaus">
    <w:name w:val="Intense Reference"/>
    <w:basedOn w:val="Kappaleenoletusfontti"/>
    <w:uiPriority w:val="32"/>
    <w:qFormat/>
    <w:rsid w:val="00394A6B"/>
    <w:rPr>
      <w:b/>
      <w:bCs/>
      <w:smallCaps/>
      <w:color w:val="0F4761" w:themeColor="accent1" w:themeShade="BF"/>
      <w:spacing w:val="5"/>
    </w:rPr>
  </w:style>
  <w:style w:type="character" w:styleId="Hyperlinkki">
    <w:name w:val="Hyperlink"/>
    <w:basedOn w:val="Kappaleenoletusfontti"/>
    <w:uiPriority w:val="99"/>
    <w:unhideWhenUsed/>
    <w:rsid w:val="0050689B"/>
    <w:rPr>
      <w:color w:val="467886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5068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hyperlink" Target="https://finflooring.fi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393d493-d947-465f-a586-5a774aa78040" xsi:nil="true"/>
    <lcf76f155ced4ddcb4097134ff3c332f xmlns="cc554567-02b0-4898-9abf-275f689ba7f7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81BDB59866B4B44E91553BAF6CEAA59C" ma:contentTypeVersion="13" ma:contentTypeDescription="Luo uusi asiakirja." ma:contentTypeScope="" ma:versionID="3cb7d66e66305c62ed08d48a8b258cc9">
  <xsd:schema xmlns:xsd="http://www.w3.org/2001/XMLSchema" xmlns:xs="http://www.w3.org/2001/XMLSchema" xmlns:p="http://schemas.microsoft.com/office/2006/metadata/properties" xmlns:ns2="cc554567-02b0-4898-9abf-275f689ba7f7" xmlns:ns3="b393d493-d947-465f-a586-5a774aa78040" targetNamespace="http://schemas.microsoft.com/office/2006/metadata/properties" ma:root="true" ma:fieldsID="8b0d1acbc3b72593efdcfa439bd803f6" ns2:_="" ns3:_="">
    <xsd:import namespace="cc554567-02b0-4898-9abf-275f689ba7f7"/>
    <xsd:import namespace="b393d493-d947-465f-a586-5a774aa7804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54567-02b0-4898-9abf-275f689ba7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Kuvien tunnisteet" ma:readOnly="false" ma:fieldId="{5cf76f15-5ced-4ddc-b409-7134ff3c332f}" ma:taxonomyMulti="true" ma:sspId="f7884e0a-0ffb-4894-a0ef-83d33d8fdc6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93d493-d947-465f-a586-5a774aa7804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869b320d-cd3f-473d-aef3-ceb71c37255a}" ma:internalName="TaxCatchAll" ma:showField="CatchAllData" ma:web="b393d493-d947-465f-a586-5a774aa7804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F19042-A6CE-4811-AD31-4BE421F635A8}">
  <ds:schemaRefs>
    <ds:schemaRef ds:uri="http://schemas.microsoft.com/office/2006/metadata/properties"/>
    <ds:schemaRef ds:uri="http://schemas.microsoft.com/office/infopath/2007/PartnerControls"/>
    <ds:schemaRef ds:uri="b393d493-d947-465f-a586-5a774aa78040"/>
    <ds:schemaRef ds:uri="cc554567-02b0-4898-9abf-275f689ba7f7"/>
  </ds:schemaRefs>
</ds:datastoreItem>
</file>

<file path=customXml/itemProps2.xml><?xml version="1.0" encoding="utf-8"?>
<ds:datastoreItem xmlns:ds="http://schemas.openxmlformats.org/officeDocument/2006/customXml" ds:itemID="{E118A950-5080-4539-861C-3CC7C87218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62ACE5-0010-4F98-90C8-70E759BAA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554567-02b0-4898-9abf-275f689ba7f7"/>
    <ds:schemaRef ds:uri="b393d493-d947-465f-a586-5a774aa7804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Aapo Lindfors</dc:creator>
  <cp:keywords/>
  <dc:description/>
  <cp:lastModifiedBy>Jere Kiviluoma</cp:lastModifiedBy>
  <cp:revision>3</cp:revision>
  <dcterms:created xsi:type="dcterms:W3CDTF">2025-05-28T12:38:00Z</dcterms:created>
  <dcterms:modified xsi:type="dcterms:W3CDTF">2025-07-04T09:31:00Z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0x01010081BDB59866B4B44E91553BAF6CEAA59C</vt:lpwstr>
  </property>
  <property fmtid="{D5CDD505-2E9C-101B-9397-08002B2CF9AE}" pid="3" name="MediaServiceImageTags">
    <vt:lpwstr/>
  </property>
</Properties>
</file>