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231BAA29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</w:t>
      </w:r>
      <w:r w:rsidR="00834F55">
        <w:rPr>
          <w:b/>
          <w:sz w:val="24"/>
          <w:szCs w:val="24"/>
        </w:rPr>
        <w:t>mtico</w:t>
      </w:r>
      <w:proofErr w:type="spellEnd"/>
      <w:r w:rsidR="00834F55">
        <w:rPr>
          <w:b/>
          <w:sz w:val="24"/>
          <w:szCs w:val="24"/>
        </w:rPr>
        <w:t xml:space="preserve"> </w:t>
      </w:r>
      <w:proofErr w:type="spellStart"/>
      <w:r w:rsidR="009B17A0">
        <w:rPr>
          <w:b/>
          <w:sz w:val="24"/>
          <w:szCs w:val="24"/>
        </w:rPr>
        <w:t>Click</w:t>
      </w:r>
      <w:proofErr w:type="spellEnd"/>
      <w:r w:rsidR="009B17A0">
        <w:rPr>
          <w:b/>
          <w:sz w:val="24"/>
          <w:szCs w:val="24"/>
        </w:rPr>
        <w:t xml:space="preserve"> Smart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1EDF203F" w14:textId="25D7230C" w:rsidR="003102C8" w:rsidRDefault="003102C8" w:rsidP="003102C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Amtico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Click</w:t>
      </w:r>
      <w:proofErr w:type="spellEnd"/>
      <w:r>
        <w:rPr>
          <w:rFonts w:ascii="Arial" w:hAnsi="Arial" w:cs="Arial"/>
          <w:sz w:val="24"/>
          <w:szCs w:val="24"/>
        </w:rPr>
        <w:t xml:space="preserve"> Smart design-lattia: M1-luokiteltu, integroidulla askeläänenvaimennuskerroksella varustettu, polyuretaanivahvennettu lukkopontillinen viistereunainen kerroksellinen vinyylilaatta. Paksuus 6,0 mm, kulutuskerroksen paksuus 0,55 mm, liukuesteluokka R10, askeläänenvaimennus 20 dB, käyttöluokka 23/34/42, </w:t>
      </w:r>
      <w:proofErr w:type="spellStart"/>
      <w:r w:rsidR="00E30002">
        <w:rPr>
          <w:rFonts w:ascii="Arial" w:hAnsi="Arial" w:cs="Arial"/>
          <w:sz w:val="24"/>
          <w:szCs w:val="24"/>
        </w:rPr>
        <w:t>Parquet</w:t>
      </w:r>
      <w:proofErr w:type="spellEnd"/>
      <w:r w:rsidR="00E30002">
        <w:rPr>
          <w:rFonts w:ascii="Arial" w:hAnsi="Arial" w:cs="Arial"/>
          <w:sz w:val="24"/>
          <w:szCs w:val="24"/>
        </w:rPr>
        <w:t xml:space="preserve"> versio</w:t>
      </w:r>
      <w:r w:rsidR="008E3349">
        <w:rPr>
          <w:rFonts w:ascii="Arial" w:hAnsi="Arial" w:cs="Arial"/>
          <w:sz w:val="24"/>
          <w:szCs w:val="24"/>
        </w:rPr>
        <w:t xml:space="preserve"> 23/31/</w:t>
      </w:r>
      <w:r w:rsidR="00C8064F">
        <w:rPr>
          <w:rFonts w:ascii="Arial" w:hAnsi="Arial" w:cs="Arial"/>
          <w:sz w:val="24"/>
          <w:szCs w:val="24"/>
        </w:rPr>
        <w:t xml:space="preserve">42. </w:t>
      </w:r>
      <w:r w:rsidR="008E3349">
        <w:rPr>
          <w:rFonts w:ascii="Arial" w:hAnsi="Arial" w:cs="Arial"/>
          <w:sz w:val="24"/>
          <w:szCs w:val="24"/>
        </w:rPr>
        <w:t xml:space="preserve"> </w:t>
      </w:r>
      <w:r w:rsidR="00C8064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ulutuskestoluokka T. </w:t>
      </w:r>
      <w:proofErr w:type="spellStart"/>
      <w:r>
        <w:rPr>
          <w:rFonts w:ascii="Arial" w:hAnsi="Arial" w:cs="Arial"/>
          <w:sz w:val="24"/>
          <w:szCs w:val="24"/>
        </w:rPr>
        <w:t>Ftalaattivapaa</w:t>
      </w:r>
      <w:proofErr w:type="spellEnd"/>
      <w:r>
        <w:rPr>
          <w:rFonts w:ascii="Arial" w:hAnsi="Arial" w:cs="Arial"/>
          <w:sz w:val="24"/>
          <w:szCs w:val="24"/>
        </w:rPr>
        <w:t xml:space="preserve"> pehmitinaine. </w:t>
      </w:r>
    </w:p>
    <w:p w14:paraId="5F4CC2EE" w14:textId="77777777" w:rsidR="003102C8" w:rsidRDefault="003102C8" w:rsidP="00FD6C55">
      <w:pPr>
        <w:spacing w:after="0" w:line="240" w:lineRule="auto"/>
        <w:rPr>
          <w:sz w:val="24"/>
          <w:szCs w:val="24"/>
        </w:rPr>
      </w:pPr>
    </w:p>
    <w:p w14:paraId="58ABE819" w14:textId="01ACDAA6" w:rsidR="00304264" w:rsidRDefault="003102C8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="0050689B" w:rsidRPr="0083421D">
        <w:rPr>
          <w:sz w:val="24"/>
          <w:szCs w:val="24"/>
        </w:rPr>
        <w:t xml:space="preserve"> 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Asennus ja hoito valmistajan ohjeen mukaan.</w:t>
      </w:r>
      <w:r w:rsidR="0050689B" w:rsidRPr="0083421D">
        <w:rPr>
          <w:sz w:val="24"/>
          <w:szCs w:val="24"/>
        </w:rPr>
        <w:br/>
      </w:r>
      <w:r w:rsidR="0050689B"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="0050689B"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72E18"/>
    <w:rsid w:val="00094FF4"/>
    <w:rsid w:val="000E5694"/>
    <w:rsid w:val="0015386F"/>
    <w:rsid w:val="001D0A8C"/>
    <w:rsid w:val="001D6E95"/>
    <w:rsid w:val="002A312D"/>
    <w:rsid w:val="00301780"/>
    <w:rsid w:val="00304262"/>
    <w:rsid w:val="00304264"/>
    <w:rsid w:val="0030665A"/>
    <w:rsid w:val="003102C8"/>
    <w:rsid w:val="00372BDD"/>
    <w:rsid w:val="00394A6B"/>
    <w:rsid w:val="003A794A"/>
    <w:rsid w:val="004566DC"/>
    <w:rsid w:val="00463302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C2725"/>
    <w:rsid w:val="007E7DC2"/>
    <w:rsid w:val="0083421D"/>
    <w:rsid w:val="00834F55"/>
    <w:rsid w:val="00887579"/>
    <w:rsid w:val="00890670"/>
    <w:rsid w:val="008D1DCB"/>
    <w:rsid w:val="008E3349"/>
    <w:rsid w:val="009024C1"/>
    <w:rsid w:val="00982CA4"/>
    <w:rsid w:val="009B17A0"/>
    <w:rsid w:val="009C6FC2"/>
    <w:rsid w:val="00A71800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701</Characters>
  <Application>Microsoft Office Word</Application>
  <DocSecurity>0</DocSecurity>
  <Lines>17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10</cp:revision>
  <dcterms:created xsi:type="dcterms:W3CDTF">2025-05-28T12:39:00Z</dcterms:created>
  <dcterms:modified xsi:type="dcterms:W3CDTF">2025-07-14T11:50:00Z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